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4C07FB" w14:paraId="7664F650" w14:textId="77777777" w:rsidTr="00A136B9">
        <w:trPr>
          <w:trHeight w:val="535"/>
        </w:trPr>
        <w:tc>
          <w:tcPr>
            <w:tcW w:w="3202" w:type="dxa"/>
          </w:tcPr>
          <w:p w14:paraId="1C6270CD" w14:textId="46B3464C" w:rsidR="004C07FB" w:rsidRPr="00D22182" w:rsidRDefault="004C07FB" w:rsidP="00A136B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4011</w:t>
            </w:r>
          </w:p>
          <w:p w14:paraId="078E3A73" w14:textId="59410385" w:rsidR="004C07FB" w:rsidRDefault="004C07FB" w:rsidP="00A136B9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30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aprill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1A4A3F2B" w14:textId="77777777" w:rsidR="004C07FB" w:rsidRDefault="004C07FB" w:rsidP="004C07FB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DFD65AA" wp14:editId="4D31EC7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F499CE6" wp14:editId="1614ED36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2D6621E0" w14:textId="77777777" w:rsidR="004C07FB" w:rsidRPr="00645EC9" w:rsidRDefault="004C07FB" w:rsidP="004C07FB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422E4C44" w14:textId="77777777" w:rsidR="004C07FB" w:rsidRDefault="004C07FB" w:rsidP="004C07FB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0530A7E5" w14:textId="77777777" w:rsidR="004C07FB" w:rsidRPr="00C47DC1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36A5B1D7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DA4610C" w14:textId="1BCDA8E6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</w:t>
      </w:r>
      <w:r>
        <w:rPr>
          <w:rFonts w:ascii="Times New Roman" w:hAnsi="Times New Roman" w:cs="Times New Roman"/>
          <w:sz w:val="24"/>
          <w:lang w:val="et-EE"/>
        </w:rPr>
        <w:t>4011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4C07FB">
        <w:rPr>
          <w:rFonts w:ascii="Times New Roman" w:hAnsi="Times New Roman" w:cs="Times New Roman"/>
          <w:sz w:val="24"/>
          <w:lang w:val="et-EE"/>
        </w:rPr>
        <w:t>Vana Projekt OÜ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762BB7F6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3D57D3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7A5EEC13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939E79" w14:textId="3D3F0EDF" w:rsidR="004C07FB" w:rsidRPr="00645EC9" w:rsidRDefault="004C07FB" w:rsidP="004C07FB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</w:t>
      </w:r>
      <w:r>
        <w:rPr>
          <w:rFonts w:ascii="Times New Roman" w:hAnsi="Times New Roman" w:cs="Times New Roman"/>
          <w:b/>
          <w:sz w:val="24"/>
          <w:lang w:val="et-EE"/>
        </w:rPr>
        <w:t>1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mai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08334E52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3504268" w14:textId="77777777" w:rsidR="004C07FB" w:rsidRPr="00C47DC1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2910667A" w14:textId="77777777" w:rsidR="004C07FB" w:rsidRPr="00C47DC1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75380FDD" w14:textId="77777777" w:rsidR="004C07FB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02C57E4F" w14:textId="77777777" w:rsidR="004C07FB" w:rsidRPr="002844BE" w:rsidRDefault="004C07FB" w:rsidP="004C07F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6D8B5B43" w14:textId="77777777" w:rsidR="004C07FB" w:rsidRDefault="004C07FB" w:rsidP="004C07FB"/>
    <w:p w14:paraId="16390CE2" w14:textId="77777777" w:rsidR="004C07FB" w:rsidRDefault="004C07FB" w:rsidP="004C07FB"/>
    <w:p w14:paraId="25B0081B" w14:textId="77777777" w:rsidR="004C07FB" w:rsidRDefault="004C07FB" w:rsidP="004C07FB"/>
    <w:p w14:paraId="6D33AAA7" w14:textId="77777777" w:rsidR="004C07FB" w:rsidRDefault="004C07FB" w:rsidP="004C07FB"/>
    <w:p w14:paraId="7226C75E" w14:textId="77777777" w:rsidR="004C07FB" w:rsidRPr="005F24FB" w:rsidRDefault="004C07FB" w:rsidP="004C07FB">
      <w:pPr>
        <w:rPr>
          <w:rFonts w:ascii="Times New Roman" w:hAnsi="Times New Roman" w:cs="Times New Roman"/>
          <w:sz w:val="24"/>
        </w:rPr>
      </w:pPr>
    </w:p>
    <w:p w14:paraId="54BB6758" w14:textId="77777777" w:rsidR="004C07FB" w:rsidRPr="005F24FB" w:rsidRDefault="004C07FB" w:rsidP="004C07FB">
      <w:pPr>
        <w:rPr>
          <w:rFonts w:ascii="Times New Roman" w:hAnsi="Times New Roman" w:cs="Times New Roman"/>
          <w:sz w:val="24"/>
        </w:rPr>
      </w:pPr>
    </w:p>
    <w:p w14:paraId="34788119" w14:textId="77777777" w:rsidR="004C07FB" w:rsidRPr="005F24FB" w:rsidRDefault="004C07FB" w:rsidP="004C07FB">
      <w:pPr>
        <w:rPr>
          <w:rFonts w:ascii="Times New Roman" w:hAnsi="Times New Roman" w:cs="Times New Roman"/>
          <w:sz w:val="24"/>
        </w:rPr>
      </w:pPr>
    </w:p>
    <w:p w14:paraId="1C7B1862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A432" w14:textId="77777777" w:rsidR="004C07FB" w:rsidRDefault="004C07F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5BF3D2" wp14:editId="4CA5AAD0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DCF94C" w14:textId="77777777" w:rsidR="004C07FB" w:rsidRPr="009C6417" w:rsidRDefault="004C07FB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754B9CB" w14:textId="77777777" w:rsidR="004C07FB" w:rsidRPr="009C6417" w:rsidRDefault="004C07FB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8686AC6" w14:textId="77777777" w:rsidR="004C07FB" w:rsidRPr="00E349D5" w:rsidRDefault="004C07FB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5BF3D2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BDCF94C" w14:textId="77777777" w:rsidR="004C07FB" w:rsidRPr="009C6417" w:rsidRDefault="004C07FB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754B9CB" w14:textId="77777777" w:rsidR="004C07FB" w:rsidRPr="009C6417" w:rsidRDefault="004C07FB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8686AC6" w14:textId="77777777" w:rsidR="004C07FB" w:rsidRPr="00E349D5" w:rsidRDefault="004C07FB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43CC" w14:textId="77777777" w:rsidR="004C07FB" w:rsidRDefault="004C07FB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7CFF9" wp14:editId="72423E46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EC276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FB"/>
    <w:rsid w:val="004C07FB"/>
    <w:rsid w:val="005F24FB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7153"/>
  <w15:chartTrackingRefBased/>
  <w15:docId w15:val="{D71AABBC-A8DC-4D0D-A6A1-8F14DBAD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07FB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C07FB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C07FB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4C07F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4C07FB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C07F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4C07FB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4C07FB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C07FB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1257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2024-04-30T11:22:00Z</dcterms:created>
  <dcterms:modified xsi:type="dcterms:W3CDTF">2024-04-30T11:23:00Z</dcterms:modified>
</cp:coreProperties>
</file>